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5C23C72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w:t>
      </w:r>
    </w:p>
    <w:p w14:paraId="512D9116" w14:textId="13B409C3" w:rsidR="005B5AF1" w:rsidRDefault="005B5AF1" w:rsidP="005B5AF1">
      <w:pPr>
        <w:rPr>
          <w:rFonts w:ascii="Arial" w:hAnsi="Arial" w:cs="Arial"/>
          <w:b/>
          <w:sz w:val="20"/>
          <w:szCs w:val="20"/>
        </w:rPr>
      </w:pPr>
      <w:r w:rsidRPr="00A66290">
        <w:rPr>
          <w:rFonts w:ascii="Arial" w:hAnsi="Arial" w:cs="Arial"/>
          <w:sz w:val="18"/>
          <w:szCs w:val="18"/>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EndPr/>
        <w:sdtContent>
          <w:r>
            <w:rPr>
              <w:rFonts w:ascii="Arial" w:hAnsi="Arial" w:cs="Arial"/>
              <w:sz w:val="18"/>
              <w:szCs w:val="18"/>
              <w:lang w:val="lt-LT"/>
            </w:rPr>
            <w:t>paraiškų</w:t>
          </w:r>
        </w:sdtContent>
      </w:sdt>
      <w:r w:rsidRPr="00A66290">
        <w:rPr>
          <w:rStyle w:val="CommentReference"/>
          <w:sz w:val="12"/>
          <w:szCs w:val="12"/>
          <w:lang w:val="lt-LT"/>
        </w:rPr>
        <w:t xml:space="preserve"> </w:t>
      </w:r>
      <w:r w:rsidRPr="00A66290">
        <w:rPr>
          <w:rFonts w:ascii="Arial" w:hAnsi="Arial" w:cs="Arial"/>
          <w:color w:val="000000" w:themeColor="text1"/>
          <w:sz w:val="18"/>
          <w:szCs w:val="18"/>
          <w:lang w:val="lt-LT"/>
        </w:rPr>
        <w:t>pateikimo termino pabaigos</w:t>
      </w:r>
      <w:r>
        <w:rPr>
          <w:rFonts w:ascii="Arial" w:hAnsi="Arial" w:cs="Arial"/>
          <w:color w:val="000000" w:themeColor="text1"/>
          <w:sz w:val="18"/>
          <w:szCs w:val="18"/>
          <w:lang w:val="lt-LT"/>
        </w:rPr>
        <w:t>.</w:t>
      </w:r>
    </w:p>
    <w:p w14:paraId="6E734C90" w14:textId="0DD1D13A"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Lentelstinklelis"/>
        <w:tblW w:w="14879" w:type="dxa"/>
        <w:tblLook w:val="04A0" w:firstRow="1" w:lastRow="0" w:firstColumn="1" w:lastColumn="0" w:noHBand="0" w:noVBand="1"/>
      </w:tblPr>
      <w:tblGrid>
        <w:gridCol w:w="562"/>
        <w:gridCol w:w="3969"/>
        <w:gridCol w:w="5812"/>
        <w:gridCol w:w="2835"/>
        <w:gridCol w:w="1701"/>
      </w:tblGrid>
      <w:tr w:rsidR="00CC2515" w:rsidRPr="005B5AF1" w14:paraId="78820D7E" w14:textId="77777777">
        <w:trPr>
          <w:trHeight w:val="355"/>
          <w:tblHeader/>
        </w:trPr>
        <w:tc>
          <w:tcPr>
            <w:tcW w:w="14879" w:type="dxa"/>
            <w:gridSpan w:val="5"/>
            <w:tcBorders>
              <w:bottom w:val="nil"/>
            </w:tcBorders>
            <w:shd w:val="clear" w:color="auto" w:fill="DAE9F7" w:themeFill="text2" w:themeFillTint="1A"/>
          </w:tcPr>
          <w:p w14:paraId="3431E099" w14:textId="45545BBC" w:rsidR="00CC2515" w:rsidRPr="005B5AF1" w:rsidRDefault="00CC2515" w:rsidP="00CC2515">
            <w:pPr>
              <w:tabs>
                <w:tab w:val="left" w:pos="1561"/>
              </w:tabs>
              <w:spacing w:before="60" w:after="60"/>
              <w:jc w:val="center"/>
              <w:rPr>
                <w:rFonts w:ascii="Arial" w:hAnsi="Arial" w:cs="Arial"/>
                <w:b/>
                <w:sz w:val="17"/>
                <w:szCs w:val="17"/>
                <w:lang w:val="lt-LT"/>
              </w:rPr>
            </w:pPr>
            <w:r w:rsidRPr="005B5AF1">
              <w:rPr>
                <w:rFonts w:ascii="Arial" w:eastAsia="Times New Roman" w:hAnsi="Arial" w:cs="Arial"/>
                <w:b/>
                <w:sz w:val="17"/>
                <w:szCs w:val="17"/>
              </w:rPr>
              <w:t xml:space="preserve">TIEKĖJŲ KVALIFIKACIJOS REIKALAVIMAI </w:t>
            </w:r>
            <w:r w:rsidR="004372E4" w:rsidRPr="005B5AF1">
              <w:rPr>
                <w:rFonts w:ascii="Arial" w:eastAsia="Times New Roman" w:hAnsi="Arial" w:cs="Arial"/>
                <w:b/>
                <w:sz w:val="17"/>
                <w:szCs w:val="17"/>
              </w:rPr>
              <w:t>TIEKĖJAMS</w:t>
            </w:r>
            <w:r w:rsidRPr="005B5AF1">
              <w:rPr>
                <w:rFonts w:ascii="Arial" w:hAnsi="Arial" w:cs="Arial"/>
                <w:b/>
                <w:sz w:val="17"/>
                <w:szCs w:val="17"/>
                <w:lang w:val="lt-LT"/>
              </w:rPr>
              <w:t xml:space="preserve"> </w:t>
            </w:r>
          </w:p>
        </w:tc>
      </w:tr>
      <w:tr w:rsidR="005B5AF1" w:rsidRPr="005B5AF1" w14:paraId="6CCCD92C" w14:textId="77777777" w:rsidTr="0020191C">
        <w:trPr>
          <w:trHeight w:val="632"/>
          <w:tblHeader/>
        </w:trPr>
        <w:tc>
          <w:tcPr>
            <w:tcW w:w="4531" w:type="dxa"/>
            <w:gridSpan w:val="2"/>
            <w:shd w:val="clear" w:color="auto" w:fill="DAE9F7" w:themeFill="text2" w:themeFillTint="1A"/>
            <w:vAlign w:val="center"/>
          </w:tcPr>
          <w:p w14:paraId="652AC0EB" w14:textId="38A85631"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Reikalavimas</w:t>
            </w:r>
          </w:p>
        </w:tc>
        <w:tc>
          <w:tcPr>
            <w:tcW w:w="5812" w:type="dxa"/>
            <w:shd w:val="clear" w:color="auto" w:fill="DAE9F7" w:themeFill="text2" w:themeFillTint="1A"/>
            <w:vAlign w:val="center"/>
          </w:tcPr>
          <w:p w14:paraId="3437D9E7" w14:textId="2CFF600E"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Atitiktį reikalavimui įrodantys dokumentai</w:t>
            </w:r>
          </w:p>
        </w:tc>
        <w:tc>
          <w:tcPr>
            <w:tcW w:w="2835" w:type="dxa"/>
            <w:shd w:val="clear" w:color="auto" w:fill="DAE9F7" w:themeFill="text2" w:themeFillTint="1A"/>
            <w:vAlign w:val="center"/>
          </w:tcPr>
          <w:p w14:paraId="5DAF4749" w14:textId="5C14D326"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Subjektas, kuris turi atitikti reikalavimą</w:t>
            </w:r>
          </w:p>
        </w:tc>
        <w:tc>
          <w:tcPr>
            <w:tcW w:w="1701" w:type="dxa"/>
            <w:shd w:val="clear" w:color="auto" w:fill="DAE9F7" w:themeFill="text2" w:themeFillTint="1A"/>
            <w:vAlign w:val="center"/>
          </w:tcPr>
          <w:p w14:paraId="284EA997" w14:textId="673217D9" w:rsidR="005B5AF1" w:rsidRPr="005B5AF1" w:rsidRDefault="005B5AF1" w:rsidP="00CC2515">
            <w:pPr>
              <w:tabs>
                <w:tab w:val="left" w:pos="1561"/>
              </w:tabs>
              <w:spacing w:before="40" w:after="40"/>
              <w:jc w:val="center"/>
              <w:rPr>
                <w:rFonts w:ascii="Arial" w:eastAsia="Times New Roman" w:hAnsi="Arial" w:cs="Arial"/>
                <w:bCs/>
                <w:sz w:val="17"/>
                <w:szCs w:val="17"/>
                <w:lang w:val="lt-LT"/>
              </w:rPr>
            </w:pPr>
            <w:r w:rsidRPr="005B5AF1">
              <w:rPr>
                <w:rFonts w:ascii="Arial" w:hAnsi="Arial" w:cs="Arial"/>
                <w:b/>
                <w:sz w:val="17"/>
                <w:szCs w:val="17"/>
                <w:lang w:val="lt-LT"/>
              </w:rPr>
              <w:t>Pateikiamo dokumento pavadinimas, data ir numeris (jei turi)</w:t>
            </w:r>
            <w:r w:rsidRPr="005B5AF1">
              <w:rPr>
                <w:rStyle w:val="Puslapioinaosnuoroda"/>
                <w:rFonts w:ascii="Arial" w:hAnsi="Arial" w:cs="Arial"/>
                <w:b/>
                <w:sz w:val="17"/>
                <w:szCs w:val="17"/>
                <w:lang w:val="lt-LT"/>
              </w:rPr>
              <w:footnoteReference w:id="1"/>
            </w:r>
          </w:p>
        </w:tc>
      </w:tr>
      <w:tr w:rsidR="005D1A7C" w:rsidRPr="005B5AF1" w14:paraId="78B76E13" w14:textId="77777777" w:rsidTr="005D1A7C">
        <w:tc>
          <w:tcPr>
            <w:tcW w:w="14879" w:type="dxa"/>
            <w:gridSpan w:val="5"/>
            <w:shd w:val="clear" w:color="auto" w:fill="F2CEED" w:themeFill="accent5" w:themeFillTint="33"/>
            <w:tcMar>
              <w:top w:w="28" w:type="dxa"/>
              <w:bottom w:w="28" w:type="dxa"/>
            </w:tcMar>
          </w:tcPr>
          <w:p w14:paraId="185E678E" w14:textId="1FC22689" w:rsidR="005D1A7C" w:rsidRPr="005B5AF1" w:rsidRDefault="005D1A7C" w:rsidP="005D1A7C">
            <w:pPr>
              <w:pStyle w:val="Sraopastraipa"/>
              <w:numPr>
                <w:ilvl w:val="0"/>
                <w:numId w:val="1"/>
              </w:numPr>
              <w:spacing w:before="40" w:after="40"/>
              <w:contextualSpacing w:val="0"/>
              <w:jc w:val="center"/>
              <w:rPr>
                <w:rFonts w:ascii="Arial" w:hAnsi="Arial" w:cs="Arial"/>
                <w:sz w:val="17"/>
                <w:szCs w:val="17"/>
              </w:rPr>
            </w:pPr>
            <w:r w:rsidRPr="005B5AF1">
              <w:rPr>
                <w:rFonts w:ascii="Arial" w:eastAsia="Times New Roman" w:hAnsi="Arial" w:cs="Arial"/>
                <w:b/>
                <w:sz w:val="17"/>
                <w:szCs w:val="17"/>
              </w:rPr>
              <w:t xml:space="preserve">TECHNINIS IR PROFESINIS PAJĖGUMAS - ĮVYKDYTOS SUTARTYS </w:t>
            </w:r>
          </w:p>
        </w:tc>
      </w:tr>
      <w:tr w:rsidR="0020191C" w:rsidRPr="005B5AF1" w14:paraId="233C7F46" w14:textId="77777777" w:rsidTr="0020191C">
        <w:tc>
          <w:tcPr>
            <w:tcW w:w="562" w:type="dxa"/>
            <w:tcMar>
              <w:top w:w="28" w:type="dxa"/>
              <w:bottom w:w="28" w:type="dxa"/>
            </w:tcMar>
          </w:tcPr>
          <w:p w14:paraId="754C0F64" w14:textId="77777777" w:rsidR="0020191C" w:rsidRPr="005B5AF1" w:rsidRDefault="0020191C" w:rsidP="0020191C">
            <w:pPr>
              <w:pStyle w:val="Sraopastraipa"/>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1A167345" w14:textId="607DA28C" w:rsidR="0020191C" w:rsidRPr="00C13CE2" w:rsidRDefault="0020191C" w:rsidP="0020191C">
            <w:pPr>
              <w:rPr>
                <w:rFonts w:ascii="Arial" w:hAnsi="Arial"/>
                <w:kern w:val="0"/>
                <w:sz w:val="17"/>
                <w:szCs w:val="17"/>
                <w14:ligatures w14:val="none"/>
              </w:rPr>
            </w:pPr>
            <w:r>
              <w:rPr>
                <w:rFonts w:ascii="Arial" w:hAnsi="Arial"/>
                <w:kern w:val="0"/>
                <w:sz w:val="17"/>
                <w:szCs w:val="17"/>
                <w:lang w:val="lt-LT"/>
                <w14:ligatures w14:val="none"/>
              </w:rPr>
              <w:t xml:space="preserve">Tiekėjas per pastaruosius 3 (trejus) metus arba per laiką nuo tiekėjo įregistravimo dienos (jeigu tiekėjas vykdė veiklą mažiau nei 3 </w:t>
            </w:r>
            <w:r>
              <w:rPr>
                <w:rFonts w:ascii="Arial" w:hAnsi="Arial"/>
                <w:color w:val="000000" w:themeColor="text1"/>
                <w:kern w:val="0"/>
                <w:sz w:val="17"/>
                <w:szCs w:val="17"/>
                <w:lang w:val="lt-LT"/>
                <w14:ligatures w14:val="none"/>
              </w:rPr>
              <w:t xml:space="preserve">(trejus) metus) iki paraiškos </w:t>
            </w:r>
            <w:r>
              <w:rPr>
                <w:rFonts w:ascii="Arial" w:hAnsi="Arial"/>
                <w:kern w:val="0"/>
                <w:sz w:val="17"/>
                <w:szCs w:val="17"/>
                <w:lang w:val="lt-LT"/>
                <w14:ligatures w14:val="none"/>
              </w:rPr>
              <w:t xml:space="preserve">pateikimo termino pabaigos pagal vieną ar daugiau sutarčių (projektų) yra savo jėgomis </w:t>
            </w:r>
            <w:r w:rsidRPr="00FD08D5">
              <w:rPr>
                <w:rFonts w:ascii="Arial" w:hAnsi="Arial"/>
                <w:kern w:val="0"/>
                <w:sz w:val="17"/>
                <w:szCs w:val="17"/>
                <w:lang w:val="lt-LT"/>
                <w14:ligatures w14:val="none"/>
              </w:rPr>
              <w:t xml:space="preserve">suteikęs </w:t>
            </w:r>
            <w:r w:rsidR="009F5CB1">
              <w:rPr>
                <w:rFonts w:ascii="Arial" w:hAnsi="Arial"/>
                <w:kern w:val="0"/>
                <w:sz w:val="17"/>
                <w:szCs w:val="17"/>
                <w:lang w:val="lt-LT"/>
                <w14:ligatures w14:val="none"/>
              </w:rPr>
              <w:t xml:space="preserve">traukinių </w:t>
            </w:r>
            <w:r w:rsidR="009F5CB1" w:rsidRPr="009F5CB1">
              <w:rPr>
                <w:rFonts w:ascii="Arial" w:hAnsi="Arial"/>
                <w:kern w:val="0"/>
                <w:sz w:val="17"/>
                <w:szCs w:val="17"/>
                <w:lang w:val="lt-LT"/>
                <w14:ligatures w14:val="none"/>
              </w:rPr>
              <w:t>keleivių informacinių ir vaizdo stebėjimo sistemų remonto</w:t>
            </w:r>
            <w:r w:rsidRPr="004216C4">
              <w:rPr>
                <w:rFonts w:ascii="Arial" w:hAnsi="Arial"/>
                <w:kern w:val="0"/>
                <w:sz w:val="17"/>
                <w:szCs w:val="17"/>
                <w:lang w:val="lt-LT"/>
                <w14:ligatures w14:val="none"/>
              </w:rPr>
              <w:t xml:space="preserve"> paslaugas, kurių vertė ne mažesn</w:t>
            </w:r>
            <w:r w:rsidRPr="004605F1">
              <w:rPr>
                <w:rFonts w:ascii="Arial" w:hAnsi="Arial"/>
                <w:kern w:val="0"/>
                <w:sz w:val="17"/>
                <w:szCs w:val="17"/>
                <w:lang w:val="lt-LT"/>
                <w14:ligatures w14:val="none"/>
              </w:rPr>
              <w:t>ė kaip 4 000,00 (keturi tūkstančiai) Eur be PVM.</w:t>
            </w:r>
            <w:r w:rsidRPr="00C13CE2">
              <w:rPr>
                <w:rFonts w:ascii="Arial" w:hAnsi="Arial"/>
                <w:kern w:val="0"/>
                <w:sz w:val="17"/>
                <w:szCs w:val="17"/>
                <w14:ligatures w14:val="none"/>
              </w:rPr>
              <w:t> </w:t>
            </w:r>
          </w:p>
          <w:p w14:paraId="01F76AE4" w14:textId="6A50ED6A" w:rsidR="0020191C" w:rsidRPr="005B5AF1" w:rsidRDefault="0020191C" w:rsidP="0020191C">
            <w:pPr>
              <w:keepNext/>
              <w:jc w:val="both"/>
              <w:rPr>
                <w:rFonts w:ascii="Arial" w:hAnsi="Arial" w:cs="Arial"/>
                <w:b/>
                <w:color w:val="0070C0"/>
                <w:sz w:val="17"/>
                <w:szCs w:val="17"/>
                <w:u w:val="single"/>
                <w:lang w:val="lt-LT"/>
              </w:rPr>
            </w:pPr>
            <w:r>
              <w:rPr>
                <w:rFonts w:ascii="Arial" w:hAnsi="Arial"/>
                <w:kern w:val="0"/>
                <w:sz w:val="17"/>
                <w:szCs w:val="17"/>
                <w:lang w:val="lt-LT"/>
                <w14:ligatures w14:val="none"/>
              </w:rPr>
              <w:br/>
              <w:t>Jei paraišką teikia Tiekėjų grupė – reikalavimą turi atitikti visi Tiekėjų grupės nariai kartu (patirtis sumuojama) atsižvelgiant į jų prisiimamus įsipareigojimus.</w:t>
            </w:r>
          </w:p>
        </w:tc>
        <w:tc>
          <w:tcPr>
            <w:tcW w:w="5812" w:type="dxa"/>
            <w:tcMar>
              <w:top w:w="28" w:type="dxa"/>
              <w:bottom w:w="28" w:type="dxa"/>
            </w:tcMar>
          </w:tcPr>
          <w:p w14:paraId="46039156" w14:textId="77777777" w:rsidR="0020191C" w:rsidRPr="005B5AF1" w:rsidRDefault="0020191C" w:rsidP="0020191C">
            <w:pPr>
              <w:jc w:val="both"/>
              <w:rPr>
                <w:rFonts w:ascii="Arial" w:hAnsi="Arial" w:cs="Arial"/>
                <w:color w:val="000000" w:themeColor="text1"/>
                <w:sz w:val="17"/>
                <w:szCs w:val="17"/>
                <w:lang w:val="lt-LT"/>
              </w:rPr>
            </w:pPr>
            <w:r w:rsidRPr="005B5AF1">
              <w:rPr>
                <w:rFonts w:ascii="Arial" w:hAnsi="Arial" w:cs="Arial"/>
                <w:color w:val="000000" w:themeColor="text1"/>
                <w:sz w:val="17"/>
                <w:szCs w:val="17"/>
                <w:lang w:val="lt-LT"/>
              </w:rPr>
              <w:t>1. Pagrindinių per pastaruosius 3 (trejus) metus suteiktų paslaugų sąrašas (</w:t>
            </w:r>
            <w:r w:rsidRPr="00C66971">
              <w:rPr>
                <w:rFonts w:ascii="Arial" w:hAnsi="Arial" w:cs="Arial"/>
                <w:color w:val="000000" w:themeColor="text1"/>
                <w:sz w:val="17"/>
                <w:szCs w:val="17"/>
                <w:lang w:val="lt-LT"/>
              </w:rPr>
              <w:t>parengiamas pagal Specialiųjų sąlygų VIII priede reikalaujamą informaciją</w:t>
            </w:r>
            <w:r w:rsidRPr="005B5AF1">
              <w:rPr>
                <w:rFonts w:ascii="Arial" w:hAnsi="Arial" w:cs="Arial"/>
                <w:color w:val="000000" w:themeColor="text1"/>
                <w:sz w:val="17"/>
                <w:szCs w:val="17"/>
                <w:lang w:val="lt-LT"/>
              </w:rPr>
              <w:t>);</w:t>
            </w:r>
          </w:p>
          <w:p w14:paraId="11EB76BF" w14:textId="77777777" w:rsidR="0020191C" w:rsidRPr="005B5AF1" w:rsidRDefault="0020191C" w:rsidP="0020191C">
            <w:pPr>
              <w:jc w:val="both"/>
              <w:rPr>
                <w:rFonts w:ascii="Arial" w:hAnsi="Arial" w:cs="Arial"/>
                <w:color w:val="000000" w:themeColor="text1"/>
                <w:sz w:val="17"/>
                <w:szCs w:val="17"/>
                <w:lang w:val="lt-LT"/>
              </w:rPr>
            </w:pPr>
            <w:r w:rsidRPr="005B5AF1">
              <w:rPr>
                <w:sz w:val="17"/>
                <w:szCs w:val="17"/>
                <w:lang w:val="lt-LT"/>
              </w:rPr>
              <w:br/>
            </w:r>
            <w:r w:rsidRPr="005B5AF1">
              <w:rPr>
                <w:rFonts w:ascii="Arial" w:hAnsi="Arial" w:cs="Arial"/>
                <w:color w:val="000000" w:themeColor="text1"/>
                <w:sz w:val="17"/>
                <w:szCs w:val="17"/>
                <w:lang w:val="lt-LT"/>
              </w:rPr>
              <w:t>2. KC pirkimo procedūrų metu kilus abejonių dėl reikalavimo atitikimo turi teisę reikalauti Užsakovų  pažymų, kuriose turi būti nurodytos suteiktų paslaugų bendros sumos, datos, paslaugų gavėjai, ar paslaugos buvo suteiktos tinkamai.</w:t>
            </w:r>
          </w:p>
          <w:p w14:paraId="11374373" w14:textId="77777777" w:rsidR="0020191C" w:rsidRPr="005B5AF1" w:rsidRDefault="0020191C" w:rsidP="0020191C">
            <w:pPr>
              <w:jc w:val="both"/>
              <w:rPr>
                <w:rFonts w:ascii="Arial" w:hAnsi="Arial" w:cs="Arial"/>
                <w:color w:val="000000" w:themeColor="text1"/>
                <w:sz w:val="17"/>
                <w:szCs w:val="17"/>
                <w:lang w:val="lt-LT"/>
              </w:rPr>
            </w:pPr>
            <w:r w:rsidRPr="005B5AF1">
              <w:rPr>
                <w:sz w:val="17"/>
                <w:szCs w:val="17"/>
                <w:lang w:val="lt-LT"/>
              </w:rPr>
              <w:br/>
            </w:r>
            <w:r w:rsidRPr="005B5AF1">
              <w:rPr>
                <w:rFonts w:ascii="Arial" w:hAnsi="Arial" w:cs="Arial"/>
                <w:b/>
                <w:bCs/>
                <w:color w:val="000000" w:themeColor="text1"/>
                <w:sz w:val="17"/>
                <w:szCs w:val="17"/>
                <w:lang w:val="lt-LT"/>
              </w:rPr>
              <w:t xml:space="preserve">Pastaba: </w:t>
            </w:r>
            <w:r w:rsidRPr="005B5AF1">
              <w:rPr>
                <w:rFonts w:ascii="Arial" w:hAnsi="Arial" w:cs="Arial"/>
                <w:color w:val="000000" w:themeColor="text1"/>
                <w:sz w:val="17"/>
                <w:szCs w:val="17"/>
                <w:lang w:val="lt-LT"/>
              </w:rPr>
              <w:t xml:space="preserve">pažymos, kuri patvirtintų, kad paslaugos buvo suteikiamos tinkamai, nereikalaujama pateikti, jei Klientas buvo KC, LTG, AB "LTG </w:t>
            </w:r>
            <w:proofErr w:type="spellStart"/>
            <w:r w:rsidRPr="005B5AF1">
              <w:rPr>
                <w:rFonts w:ascii="Arial" w:hAnsi="Arial" w:cs="Arial"/>
                <w:color w:val="000000" w:themeColor="text1"/>
                <w:sz w:val="17"/>
                <w:szCs w:val="17"/>
                <w:lang w:val="lt-LT"/>
              </w:rPr>
              <w:t>Cargo</w:t>
            </w:r>
            <w:proofErr w:type="spellEnd"/>
            <w:r w:rsidRPr="005B5AF1">
              <w:rPr>
                <w:rFonts w:ascii="Arial" w:hAnsi="Arial" w:cs="Arial"/>
                <w:color w:val="000000" w:themeColor="text1"/>
                <w:sz w:val="17"/>
                <w:szCs w:val="17"/>
                <w:lang w:val="lt-LT"/>
              </w:rPr>
              <w:t xml:space="preserve">", AB "LTG </w:t>
            </w:r>
            <w:proofErr w:type="spellStart"/>
            <w:r w:rsidRPr="005B5AF1">
              <w:rPr>
                <w:rFonts w:ascii="Arial" w:hAnsi="Arial" w:cs="Arial"/>
                <w:color w:val="000000" w:themeColor="text1"/>
                <w:sz w:val="17"/>
                <w:szCs w:val="17"/>
                <w:lang w:val="lt-LT"/>
              </w:rPr>
              <w:t>Infra</w:t>
            </w:r>
            <w:proofErr w:type="spellEnd"/>
            <w:r w:rsidRPr="005B5AF1">
              <w:rPr>
                <w:rFonts w:ascii="Arial" w:hAnsi="Arial" w:cs="Arial"/>
                <w:color w:val="000000" w:themeColor="text1"/>
                <w:sz w:val="17"/>
                <w:szCs w:val="17"/>
                <w:lang w:val="lt-LT"/>
              </w:rPr>
              <w:t xml:space="preserve">", UAB "LTG Link", </w:t>
            </w:r>
            <w:r w:rsidRPr="005B5AF1">
              <w:rPr>
                <w:rFonts w:ascii="Arial" w:hAnsi="Arial" w:cs="Arial"/>
                <w:sz w:val="17"/>
                <w:szCs w:val="17"/>
                <w:lang w:val="lt-LT"/>
              </w:rPr>
              <w:t>UAB Geležinkelio tiesimo centras</w:t>
            </w:r>
            <w:r w:rsidRPr="005B5AF1">
              <w:rPr>
                <w:rFonts w:ascii="Arial" w:hAnsi="Arial" w:cs="Arial"/>
                <w:color w:val="000000" w:themeColor="text1"/>
                <w:sz w:val="17"/>
                <w:szCs w:val="17"/>
                <w:lang w:val="lt-LT"/>
              </w:rPr>
              <w:t>.</w:t>
            </w:r>
          </w:p>
          <w:p w14:paraId="0BCC5C90" w14:textId="10233FE3" w:rsidR="0020191C" w:rsidRPr="005B5AF1" w:rsidRDefault="0020191C" w:rsidP="0020191C">
            <w:pPr>
              <w:jc w:val="both"/>
              <w:rPr>
                <w:rFonts w:ascii="Arial" w:hAnsi="Arial" w:cs="Arial"/>
                <w:sz w:val="17"/>
                <w:szCs w:val="17"/>
                <w:lang w:val="lt-LT"/>
              </w:rPr>
            </w:pPr>
            <w:r w:rsidRPr="005B5AF1">
              <w:rPr>
                <w:sz w:val="17"/>
                <w:szCs w:val="17"/>
                <w:lang w:val="lt-LT"/>
              </w:rPr>
              <w:br/>
            </w:r>
            <w:r w:rsidRPr="005B5AF1">
              <w:rPr>
                <w:rFonts w:ascii="Arial" w:hAnsi="Arial" w:cs="Arial"/>
                <w:sz w:val="17"/>
                <w:szCs w:val="17"/>
                <w:lang w:val="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2835" w:type="dxa"/>
            <w:tcMar>
              <w:top w:w="28" w:type="dxa"/>
              <w:bottom w:w="28" w:type="dxa"/>
            </w:tcMar>
          </w:tcPr>
          <w:p w14:paraId="1E828A34" w14:textId="77777777" w:rsidR="0020191C" w:rsidRPr="005B5AF1" w:rsidRDefault="0020191C" w:rsidP="0020191C">
            <w:pPr>
              <w:rPr>
                <w:rFonts w:ascii="Arial" w:hAnsi="Arial" w:cs="Arial"/>
                <w:sz w:val="17"/>
                <w:szCs w:val="17"/>
                <w:lang w:val="lt-LT"/>
              </w:rPr>
            </w:pPr>
            <w:r w:rsidRPr="005B5AF1">
              <w:rPr>
                <w:rFonts w:ascii="Arial" w:hAnsi="Arial" w:cs="Arial"/>
                <w:sz w:val="17"/>
                <w:szCs w:val="17"/>
                <w:lang w:val="lt-LT"/>
              </w:rPr>
              <w:t xml:space="preserve">Tiekėjas, </w:t>
            </w:r>
          </w:p>
          <w:p w14:paraId="10FCC1A3" w14:textId="77777777" w:rsidR="0020191C" w:rsidRPr="005B5AF1" w:rsidRDefault="0020191C" w:rsidP="0020191C">
            <w:pPr>
              <w:rPr>
                <w:rFonts w:ascii="Arial" w:hAnsi="Arial" w:cs="Arial"/>
                <w:sz w:val="17"/>
                <w:szCs w:val="17"/>
                <w:lang w:val="lt-LT"/>
              </w:rPr>
            </w:pPr>
            <w:r w:rsidRPr="005B5AF1">
              <w:rPr>
                <w:rFonts w:ascii="Arial" w:hAnsi="Arial" w:cs="Arial"/>
                <w:sz w:val="17"/>
                <w:szCs w:val="17"/>
                <w:lang w:val="lt-LT"/>
              </w:rPr>
              <w:t xml:space="preserve">tiekėjų grupės nariai bendrai (gali ir vienas tiekėjų grupės narys) ir (arba) </w:t>
            </w:r>
          </w:p>
          <w:p w14:paraId="3A07A87A" w14:textId="4B9D4E66" w:rsidR="0020191C" w:rsidRPr="005B5AF1" w:rsidRDefault="0020191C" w:rsidP="0020191C">
            <w:pPr>
              <w:rPr>
                <w:rFonts w:ascii="Arial" w:hAnsi="Arial" w:cs="Arial"/>
                <w:sz w:val="17"/>
                <w:szCs w:val="17"/>
              </w:rPr>
            </w:pPr>
            <w:r w:rsidRPr="005B5AF1">
              <w:rPr>
                <w:rFonts w:ascii="Arial" w:hAnsi="Arial" w:cs="Arial"/>
                <w:sz w:val="17"/>
                <w:szCs w:val="17"/>
                <w:lang w:val="lt-LT"/>
              </w:rPr>
              <w:t>ūkio subjektas, kurio pajėgumais remiasi tiekėjas, jeigu tas subjektas pats vykdys tą pirkimo sutarties dalį, kuriai reikia jo turimų pajėgumų.</w:t>
            </w:r>
          </w:p>
        </w:tc>
        <w:tc>
          <w:tcPr>
            <w:tcW w:w="1701" w:type="dxa"/>
            <w:tcMar>
              <w:top w:w="28" w:type="dxa"/>
              <w:bottom w:w="28" w:type="dxa"/>
            </w:tcMar>
          </w:tcPr>
          <w:p w14:paraId="52D72893" w14:textId="6CD58421" w:rsidR="0020191C" w:rsidRPr="005B5AF1" w:rsidRDefault="0020191C" w:rsidP="0020191C">
            <w:pPr>
              <w:jc w:val="both"/>
              <w:rPr>
                <w:rFonts w:ascii="Arial" w:hAnsi="Arial" w:cs="Arial"/>
                <w:sz w:val="17"/>
                <w:szCs w:val="17"/>
              </w:rPr>
            </w:pPr>
            <w:r w:rsidRPr="00496C47">
              <w:rPr>
                <w:rFonts w:ascii="Arial" w:hAnsi="Arial" w:cs="Arial"/>
                <w:color w:val="000000" w:themeColor="text1"/>
                <w:sz w:val="17"/>
                <w:szCs w:val="17"/>
                <w:lang w:val="lt-LT"/>
              </w:rPr>
              <w:t>Nepildoma</w:t>
            </w:r>
          </w:p>
        </w:tc>
      </w:tr>
    </w:tbl>
    <w:p w14:paraId="4BDC4877" w14:textId="77777777" w:rsidR="00CC2515" w:rsidRDefault="00CC2515"/>
    <w:p w14:paraId="3CEB647F" w14:textId="77777777" w:rsidR="005B5AF1" w:rsidRDefault="005B5AF1" w:rsidP="004372E4">
      <w:pPr>
        <w:spacing w:after="0" w:line="240" w:lineRule="auto"/>
        <w:jc w:val="right"/>
        <w:rPr>
          <w:rFonts w:ascii="Arial" w:hAnsi="Arial" w:cs="Arial"/>
          <w:i/>
          <w:iCs/>
          <w:sz w:val="18"/>
          <w:szCs w:val="18"/>
        </w:rPr>
      </w:pPr>
    </w:p>
    <w:p w14:paraId="67CA6C68" w14:textId="77777777" w:rsidR="005B5AF1" w:rsidRDefault="005B5AF1" w:rsidP="004372E4">
      <w:pPr>
        <w:spacing w:after="0" w:line="240" w:lineRule="auto"/>
        <w:jc w:val="right"/>
        <w:rPr>
          <w:rFonts w:ascii="Arial" w:hAnsi="Arial" w:cs="Arial"/>
          <w:i/>
          <w:iCs/>
          <w:sz w:val="18"/>
          <w:szCs w:val="18"/>
        </w:rPr>
      </w:pPr>
    </w:p>
    <w:p w14:paraId="365202BD" w14:textId="77777777" w:rsidR="005B5AF1" w:rsidRDefault="005B5AF1" w:rsidP="004372E4">
      <w:pPr>
        <w:spacing w:after="0" w:line="240" w:lineRule="auto"/>
        <w:jc w:val="right"/>
        <w:rPr>
          <w:rFonts w:ascii="Arial" w:hAnsi="Arial" w:cs="Arial"/>
          <w:i/>
          <w:iCs/>
          <w:sz w:val="18"/>
          <w:szCs w:val="18"/>
        </w:rPr>
      </w:pPr>
    </w:p>
    <w:p w14:paraId="4221F4B6" w14:textId="77777777" w:rsidR="005B5AF1" w:rsidRDefault="005B5AF1" w:rsidP="004372E4">
      <w:pPr>
        <w:spacing w:after="0" w:line="240" w:lineRule="auto"/>
        <w:jc w:val="right"/>
        <w:rPr>
          <w:rFonts w:ascii="Arial" w:hAnsi="Arial" w:cs="Arial"/>
          <w:i/>
          <w:iCs/>
          <w:sz w:val="18"/>
          <w:szCs w:val="18"/>
        </w:rPr>
      </w:pPr>
    </w:p>
    <w:p w14:paraId="772B76AD" w14:textId="77777777" w:rsidR="005B5AF1" w:rsidRDefault="005B5AF1" w:rsidP="004372E4">
      <w:pPr>
        <w:spacing w:after="0" w:line="240" w:lineRule="auto"/>
        <w:jc w:val="right"/>
        <w:rPr>
          <w:rFonts w:ascii="Arial" w:hAnsi="Arial" w:cs="Arial"/>
          <w:i/>
          <w:iCs/>
          <w:sz w:val="18"/>
          <w:szCs w:val="18"/>
        </w:rPr>
      </w:pPr>
    </w:p>
    <w:p w14:paraId="6F3173D1" w14:textId="77777777" w:rsidR="005B5AF1" w:rsidRDefault="005B5AF1" w:rsidP="004372E4">
      <w:pPr>
        <w:spacing w:after="0" w:line="240" w:lineRule="auto"/>
        <w:jc w:val="right"/>
        <w:rPr>
          <w:rFonts w:ascii="Arial" w:hAnsi="Arial" w:cs="Arial"/>
          <w:i/>
          <w:iCs/>
          <w:sz w:val="18"/>
          <w:szCs w:val="18"/>
        </w:rPr>
      </w:pPr>
    </w:p>
    <w:p w14:paraId="28F29141" w14:textId="77777777" w:rsidR="005B5AF1" w:rsidRDefault="005B5AF1" w:rsidP="004372E4">
      <w:pPr>
        <w:spacing w:after="0" w:line="240" w:lineRule="auto"/>
        <w:jc w:val="right"/>
        <w:rPr>
          <w:rFonts w:ascii="Arial" w:hAnsi="Arial" w:cs="Arial"/>
          <w:i/>
          <w:iCs/>
          <w:sz w:val="18"/>
          <w:szCs w:val="18"/>
        </w:rPr>
      </w:pPr>
    </w:p>
    <w:p w14:paraId="08B97F9A" w14:textId="7CBB3730" w:rsidR="004372E4" w:rsidRPr="004372E4" w:rsidRDefault="004372E4" w:rsidP="004372E4">
      <w:pPr>
        <w:spacing w:after="0" w:line="240" w:lineRule="auto"/>
        <w:jc w:val="right"/>
        <w:rPr>
          <w:rFonts w:ascii="Arial" w:hAnsi="Arial" w:cs="Arial"/>
          <w:i/>
          <w:iCs/>
          <w:sz w:val="18"/>
          <w:szCs w:val="18"/>
          <w:lang w:val="lt-LT"/>
        </w:rPr>
      </w:pPr>
      <w:r w:rsidRPr="004372E4">
        <w:rPr>
          <w:rFonts w:ascii="Arial" w:hAnsi="Arial" w:cs="Arial"/>
          <w:i/>
          <w:iCs/>
          <w:sz w:val="18"/>
          <w:szCs w:val="18"/>
        </w:rPr>
        <w:t>Lentel</w:t>
      </w:r>
      <w:r w:rsidRPr="004372E4">
        <w:rPr>
          <w:rFonts w:ascii="Arial" w:hAnsi="Arial" w:cs="Arial"/>
          <w:i/>
          <w:iCs/>
          <w:sz w:val="18"/>
          <w:szCs w:val="18"/>
          <w:lang w:val="lt-LT"/>
        </w:rPr>
        <w:t xml:space="preserve">ė Nr. </w:t>
      </w:r>
      <w:r>
        <w:rPr>
          <w:rFonts w:ascii="Arial" w:hAnsi="Arial" w:cs="Arial"/>
          <w:i/>
          <w:iCs/>
          <w:sz w:val="18"/>
          <w:szCs w:val="18"/>
          <w:lang w:val="lt-LT"/>
        </w:rPr>
        <w:t xml:space="preserve">2 </w:t>
      </w:r>
    </w:p>
    <w:tbl>
      <w:tblPr>
        <w:tblStyle w:val="Lentelstinklelis"/>
        <w:tblW w:w="14879" w:type="dxa"/>
        <w:tblLook w:val="04A0" w:firstRow="1" w:lastRow="0" w:firstColumn="1" w:lastColumn="0" w:noHBand="0" w:noVBand="1"/>
      </w:tblPr>
      <w:tblGrid>
        <w:gridCol w:w="562"/>
        <w:gridCol w:w="3686"/>
        <w:gridCol w:w="5953"/>
        <w:gridCol w:w="2694"/>
        <w:gridCol w:w="1984"/>
      </w:tblGrid>
      <w:tr w:rsidR="004372E4" w:rsidRPr="00AA5E4F" w14:paraId="3D567DC7" w14:textId="77777777" w:rsidTr="00AA3224">
        <w:trPr>
          <w:trHeight w:val="355"/>
          <w:tblHeader/>
        </w:trPr>
        <w:tc>
          <w:tcPr>
            <w:tcW w:w="14879" w:type="dxa"/>
            <w:gridSpan w:val="5"/>
            <w:tcBorders>
              <w:bottom w:val="nil"/>
            </w:tcBorders>
            <w:shd w:val="clear" w:color="auto" w:fill="F2F2F2" w:themeFill="background1" w:themeFillShade="F2"/>
          </w:tcPr>
          <w:p w14:paraId="44B05FC2" w14:textId="571BDC79" w:rsidR="004372E4" w:rsidRPr="00AA5E4F" w:rsidRDefault="004372E4">
            <w:pPr>
              <w:tabs>
                <w:tab w:val="left" w:pos="1561"/>
              </w:tabs>
              <w:spacing w:before="60" w:after="60"/>
              <w:jc w:val="center"/>
              <w:rPr>
                <w:rFonts w:ascii="Arial" w:hAnsi="Arial" w:cs="Arial"/>
                <w:b/>
                <w:sz w:val="17"/>
                <w:szCs w:val="17"/>
                <w:lang w:val="lt-LT"/>
              </w:rPr>
            </w:pPr>
            <w:r w:rsidRPr="00AA5E4F">
              <w:rPr>
                <w:rFonts w:ascii="Arial" w:eastAsia="Times New Roman" w:hAnsi="Arial" w:cs="Arial"/>
                <w:b/>
                <w:sz w:val="17"/>
                <w:szCs w:val="17"/>
              </w:rPr>
              <w:lastRenderedPageBreak/>
              <w:t xml:space="preserve">KITI REIKALAVIMAI TIEKĖJAMS </w:t>
            </w:r>
          </w:p>
        </w:tc>
      </w:tr>
      <w:tr w:rsidR="00135877" w:rsidRPr="00AA5E4F" w14:paraId="6F46EFEF" w14:textId="77777777" w:rsidTr="00AA5E4F">
        <w:trPr>
          <w:tblHeader/>
        </w:trPr>
        <w:tc>
          <w:tcPr>
            <w:tcW w:w="4248" w:type="dxa"/>
            <w:gridSpan w:val="2"/>
            <w:shd w:val="clear" w:color="auto" w:fill="F2F2F2" w:themeFill="background1" w:themeFillShade="F2"/>
            <w:vAlign w:val="center"/>
          </w:tcPr>
          <w:p w14:paraId="3A240F23" w14:textId="77777777" w:rsidR="004372E4" w:rsidRPr="00AA5E4F" w:rsidRDefault="004372E4">
            <w:pPr>
              <w:spacing w:before="40" w:after="40"/>
              <w:jc w:val="center"/>
              <w:rPr>
                <w:rFonts w:ascii="Arial" w:hAnsi="Arial" w:cs="Arial"/>
                <w:sz w:val="17"/>
                <w:szCs w:val="17"/>
                <w:lang w:val="lt-LT"/>
              </w:rPr>
            </w:pPr>
            <w:r w:rsidRPr="00AA5E4F">
              <w:rPr>
                <w:rFonts w:ascii="Arial" w:hAnsi="Arial" w:cs="Arial"/>
                <w:b/>
                <w:sz w:val="17"/>
                <w:szCs w:val="17"/>
                <w:lang w:val="lt-LT"/>
              </w:rPr>
              <w:t>Reikalavimas</w:t>
            </w:r>
          </w:p>
        </w:tc>
        <w:tc>
          <w:tcPr>
            <w:tcW w:w="5953" w:type="dxa"/>
            <w:shd w:val="clear" w:color="auto" w:fill="F2F2F2" w:themeFill="background1" w:themeFillShade="F2"/>
            <w:vAlign w:val="center"/>
          </w:tcPr>
          <w:p w14:paraId="1465955F" w14:textId="77777777" w:rsidR="004372E4" w:rsidRPr="00AA5E4F" w:rsidRDefault="004372E4">
            <w:pPr>
              <w:spacing w:before="40" w:after="40"/>
              <w:jc w:val="center"/>
              <w:rPr>
                <w:rFonts w:ascii="Arial" w:hAnsi="Arial" w:cs="Arial"/>
                <w:sz w:val="17"/>
                <w:szCs w:val="17"/>
                <w:lang w:val="lt-LT"/>
              </w:rPr>
            </w:pPr>
            <w:r w:rsidRPr="00AA5E4F">
              <w:rPr>
                <w:rFonts w:ascii="Arial" w:hAnsi="Arial" w:cs="Arial"/>
                <w:b/>
                <w:sz w:val="17"/>
                <w:szCs w:val="17"/>
                <w:lang w:val="lt-LT"/>
              </w:rPr>
              <w:t>Atitiktį reikalavimui įrodantys dokumentai</w:t>
            </w:r>
          </w:p>
        </w:tc>
        <w:tc>
          <w:tcPr>
            <w:tcW w:w="2694" w:type="dxa"/>
            <w:shd w:val="clear" w:color="auto" w:fill="F2F2F2" w:themeFill="background1" w:themeFillShade="F2"/>
            <w:vAlign w:val="center"/>
          </w:tcPr>
          <w:p w14:paraId="18202752" w14:textId="77777777" w:rsidR="004372E4" w:rsidRPr="00AA5E4F" w:rsidRDefault="004372E4">
            <w:pPr>
              <w:spacing w:before="40" w:after="40"/>
              <w:jc w:val="center"/>
              <w:rPr>
                <w:rFonts w:ascii="Arial" w:hAnsi="Arial" w:cs="Arial"/>
                <w:sz w:val="17"/>
                <w:szCs w:val="17"/>
                <w:lang w:val="lt-LT"/>
              </w:rPr>
            </w:pPr>
            <w:r w:rsidRPr="00AA5E4F">
              <w:rPr>
                <w:rFonts w:ascii="Arial" w:hAnsi="Arial" w:cs="Arial"/>
                <w:b/>
                <w:sz w:val="17"/>
                <w:szCs w:val="17"/>
                <w:lang w:val="lt-LT"/>
              </w:rPr>
              <w:t>Subjektas, kuris turi atitikti reikalavimą</w:t>
            </w:r>
          </w:p>
        </w:tc>
        <w:tc>
          <w:tcPr>
            <w:tcW w:w="1984" w:type="dxa"/>
            <w:shd w:val="clear" w:color="auto" w:fill="F2F2F2" w:themeFill="background1" w:themeFillShade="F2"/>
            <w:vAlign w:val="center"/>
          </w:tcPr>
          <w:p w14:paraId="2491250B" w14:textId="77777777" w:rsidR="004372E4" w:rsidRPr="00AA5E4F" w:rsidRDefault="004372E4">
            <w:pPr>
              <w:tabs>
                <w:tab w:val="left" w:pos="1561"/>
              </w:tabs>
              <w:spacing w:before="40" w:after="40"/>
              <w:jc w:val="center"/>
              <w:rPr>
                <w:rFonts w:ascii="Arial" w:eastAsia="Times New Roman" w:hAnsi="Arial" w:cs="Arial"/>
                <w:bCs/>
                <w:sz w:val="17"/>
                <w:szCs w:val="17"/>
                <w:lang w:val="lt-LT"/>
              </w:rPr>
            </w:pPr>
            <w:r w:rsidRPr="00AA5E4F">
              <w:rPr>
                <w:rFonts w:ascii="Arial" w:hAnsi="Arial" w:cs="Arial"/>
                <w:b/>
                <w:sz w:val="17"/>
                <w:szCs w:val="17"/>
                <w:lang w:val="lt-LT"/>
              </w:rPr>
              <w:t>Pateikiamo dokumento pavadinimas, data ir numeris (jei turi)</w:t>
            </w:r>
            <w:r w:rsidRPr="00AA5E4F">
              <w:rPr>
                <w:rStyle w:val="Puslapioinaosnuoroda"/>
                <w:rFonts w:ascii="Arial" w:hAnsi="Arial" w:cs="Arial"/>
                <w:b/>
                <w:sz w:val="17"/>
                <w:szCs w:val="17"/>
                <w:lang w:val="lt-LT"/>
              </w:rPr>
              <w:footnoteReference w:id="2"/>
            </w:r>
          </w:p>
        </w:tc>
      </w:tr>
      <w:tr w:rsidR="004372E4" w:rsidRPr="00AA5E4F" w14:paraId="1C2463B3" w14:textId="77777777" w:rsidTr="00AA3224">
        <w:tc>
          <w:tcPr>
            <w:tcW w:w="14879" w:type="dxa"/>
            <w:gridSpan w:val="5"/>
            <w:shd w:val="clear" w:color="auto" w:fill="F2CEED" w:themeFill="accent5" w:themeFillTint="33"/>
          </w:tcPr>
          <w:p w14:paraId="1CE51A08" w14:textId="31316C97" w:rsidR="004372E4" w:rsidRPr="00AA5E4F" w:rsidRDefault="003B06E5" w:rsidP="00F23E43">
            <w:pPr>
              <w:pStyle w:val="Sraopastraipa"/>
              <w:numPr>
                <w:ilvl w:val="0"/>
                <w:numId w:val="3"/>
              </w:numPr>
              <w:spacing w:before="40" w:after="40"/>
              <w:jc w:val="center"/>
              <w:rPr>
                <w:rFonts w:ascii="Arial" w:hAnsi="Arial" w:cs="Arial"/>
                <w:sz w:val="17"/>
                <w:szCs w:val="17"/>
              </w:rPr>
            </w:pPr>
            <w:r w:rsidRPr="00AA5E4F">
              <w:rPr>
                <w:rFonts w:ascii="Arial" w:hAnsi="Arial" w:cs="Arial"/>
                <w:b/>
                <w:bCs/>
                <w:sz w:val="17"/>
                <w:szCs w:val="17"/>
              </w:rPr>
              <w:t>NACIONALINIS SAUGUMAS</w:t>
            </w:r>
            <w:r w:rsidR="004372E4" w:rsidRPr="00AA5E4F">
              <w:rPr>
                <w:rFonts w:ascii="Arial" w:hAnsi="Arial" w:cs="Arial"/>
                <w:b/>
                <w:bCs/>
                <w:sz w:val="17"/>
                <w:szCs w:val="17"/>
              </w:rPr>
              <w:t xml:space="preserve"> </w:t>
            </w:r>
          </w:p>
        </w:tc>
      </w:tr>
      <w:tr w:rsidR="005B5AF1" w:rsidRPr="00AA5E4F" w14:paraId="1741AEA4" w14:textId="77777777" w:rsidTr="00AA5E4F">
        <w:tc>
          <w:tcPr>
            <w:tcW w:w="562" w:type="dxa"/>
            <w:shd w:val="clear" w:color="auto" w:fill="FFFFFF" w:themeFill="background1"/>
          </w:tcPr>
          <w:p w14:paraId="5C8007ED" w14:textId="2A5FD55B" w:rsidR="005B5AF1" w:rsidRPr="00AA5E4F" w:rsidRDefault="005B5AF1" w:rsidP="00135877">
            <w:pPr>
              <w:pStyle w:val="Sraopastraipa"/>
              <w:numPr>
                <w:ilvl w:val="1"/>
                <w:numId w:val="3"/>
              </w:numPr>
              <w:spacing w:before="40" w:after="40"/>
              <w:ind w:left="431" w:hanging="431"/>
              <w:rPr>
                <w:rFonts w:ascii="Arial" w:hAnsi="Arial" w:cs="Arial"/>
                <w:b/>
                <w:bCs/>
                <w:sz w:val="17"/>
                <w:szCs w:val="17"/>
              </w:rPr>
            </w:pPr>
          </w:p>
        </w:tc>
        <w:tc>
          <w:tcPr>
            <w:tcW w:w="3686" w:type="dxa"/>
            <w:shd w:val="clear" w:color="auto" w:fill="FFFFFF" w:themeFill="background1"/>
          </w:tcPr>
          <w:p w14:paraId="36BD04F6" w14:textId="4FCC2C50" w:rsidR="005B5AF1" w:rsidRPr="0070603C" w:rsidRDefault="0070603C" w:rsidP="00B414F1">
            <w:pPr>
              <w:jc w:val="both"/>
              <w:rPr>
                <w:rFonts w:ascii="Arial" w:hAnsi="Arial" w:cs="Arial"/>
                <w:color w:val="000000"/>
                <w:sz w:val="17"/>
                <w:szCs w:val="17"/>
                <w:lang w:val="lt-LT"/>
              </w:rPr>
            </w:pPr>
            <w:r w:rsidRPr="0070603C">
              <w:rPr>
                <w:rFonts w:ascii="Arial" w:hAnsi="Arial" w:cs="Arial"/>
                <w:color w:val="000000" w:themeColor="text1"/>
                <w:sz w:val="17"/>
                <w:szCs w:val="17"/>
                <w:lang w:val="lt-LT"/>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5953" w:type="dxa"/>
            <w:shd w:val="clear" w:color="auto" w:fill="FFFFFF" w:themeFill="background1"/>
          </w:tcPr>
          <w:p w14:paraId="3DC576F4" w14:textId="77777777" w:rsidR="00235C9C" w:rsidRDefault="00235C9C" w:rsidP="00235C9C">
            <w:pPr>
              <w:spacing w:before="40" w:after="40"/>
              <w:jc w:val="both"/>
              <w:rPr>
                <w:rFonts w:ascii="Arial" w:hAnsi="Arial" w:cs="Arial"/>
                <w:color w:val="000000"/>
                <w:sz w:val="17"/>
                <w:szCs w:val="17"/>
                <w:lang w:val="lt-LT"/>
              </w:rPr>
            </w:pPr>
            <w:r>
              <w:rPr>
                <w:rFonts w:ascii="Arial" w:hAnsi="Arial" w:cs="Arial"/>
                <w:color w:val="000000" w:themeColor="text1"/>
                <w:sz w:val="17"/>
                <w:szCs w:val="17"/>
                <w:lang w:val="lt-LT"/>
              </w:rPr>
              <w:t xml:space="preserve">Tiekėjai su paraiška turi pateikti užpildytą Viešųjų pirkimų tarnybos nustatytos formos atitikties deklaraciją </w:t>
            </w:r>
            <w:r>
              <w:rPr>
                <w:rFonts w:ascii="Arial" w:hAnsi="Arial" w:cs="Arial"/>
                <w:sz w:val="17"/>
                <w:szCs w:val="17"/>
                <w:lang w:val="lt-LT"/>
              </w:rPr>
              <w:t xml:space="preserve">(VI priedas) </w:t>
            </w:r>
            <w:r>
              <w:rPr>
                <w:rFonts w:ascii="Arial" w:hAnsi="Arial" w:cs="Arial"/>
                <w:color w:val="000000" w:themeColor="text1"/>
                <w:sz w:val="17"/>
                <w:szCs w:val="17"/>
                <w:lang w:val="lt-LT"/>
              </w:rPr>
              <w:t>bei užpildyti visą paraiškos formą, įskaitant reikalaujamus duomenis apie tiekėją, jo subtiekėją (-jus) ir ūkio subjekto (-</w:t>
            </w:r>
            <w:proofErr w:type="spellStart"/>
            <w:r>
              <w:rPr>
                <w:rFonts w:ascii="Arial" w:hAnsi="Arial" w:cs="Arial"/>
                <w:color w:val="000000" w:themeColor="text1"/>
                <w:sz w:val="17"/>
                <w:szCs w:val="17"/>
                <w:lang w:val="lt-LT"/>
              </w:rPr>
              <w:t>us</w:t>
            </w:r>
            <w:proofErr w:type="spellEnd"/>
            <w:r>
              <w:rPr>
                <w:rFonts w:ascii="Arial" w:hAnsi="Arial" w:cs="Arial"/>
                <w:color w:val="000000" w:themeColor="text1"/>
                <w:sz w:val="17"/>
                <w:szCs w:val="17"/>
                <w:lang w:val="lt-LT"/>
              </w:rPr>
              <w:t>), kurio(-</w:t>
            </w:r>
            <w:proofErr w:type="spellStart"/>
            <w:r>
              <w:rPr>
                <w:rFonts w:ascii="Arial" w:hAnsi="Arial" w:cs="Arial"/>
                <w:color w:val="000000" w:themeColor="text1"/>
                <w:sz w:val="17"/>
                <w:szCs w:val="17"/>
                <w:lang w:val="lt-LT"/>
              </w:rPr>
              <w:t>ių</w:t>
            </w:r>
            <w:proofErr w:type="spellEnd"/>
            <w:r>
              <w:rPr>
                <w:rFonts w:ascii="Arial" w:hAnsi="Arial" w:cs="Arial"/>
                <w:color w:val="000000" w:themeColor="text1"/>
                <w:sz w:val="17"/>
                <w:szCs w:val="17"/>
                <w:lang w:val="lt-LT"/>
              </w:rPr>
              <w:t xml:space="preserve">) pajėgumais remiamasi bei juos kontroliuojančius asmenis, taip pat nurodyti jų registracijos (jei tai juridinis asmuo) arba pilietybės ir nuolatinės gyvenamosios vietos šalį (jei tai fizinis asmuo). </w:t>
            </w:r>
          </w:p>
          <w:p w14:paraId="5B713A9E" w14:textId="77777777" w:rsidR="00235C9C" w:rsidRDefault="00235C9C" w:rsidP="00235C9C">
            <w:pPr>
              <w:suppressAutoHyphens/>
              <w:autoSpaceDN w:val="0"/>
              <w:jc w:val="both"/>
              <w:rPr>
                <w:rFonts w:ascii="Arial" w:hAnsi="Arial" w:cs="Arial"/>
                <w:color w:val="000000"/>
                <w:sz w:val="17"/>
                <w:szCs w:val="17"/>
                <w:lang w:val="lt-LT"/>
              </w:rPr>
            </w:pPr>
            <w:r>
              <w:rPr>
                <w:rFonts w:ascii="Arial" w:hAnsi="Arial" w:cs="Arial"/>
                <w:color w:val="000000"/>
                <w:sz w:val="17"/>
                <w:szCs w:val="17"/>
                <w:lang w:val="lt-LT"/>
              </w:rPr>
              <w:t>KC iš ekonomiškai naudingiausią pasiūlymą pateikusio tiekėjo prašo pateikti Juridinių asmenų registro išplėstinį išrašą su istorija (jei juridinis asmuo) arba asmens tapatybę patvirtinančio dokumento (tapatybės kortelės ar paso) kopiją (jei fizinis asmuo).</w:t>
            </w:r>
            <w:r>
              <w:rPr>
                <w:rFonts w:ascii="Arial" w:eastAsia="Arial" w:hAnsi="Arial" w:cs="Arial"/>
                <w:sz w:val="17"/>
                <w:szCs w:val="17"/>
                <w:lang w:val="lt-LT"/>
              </w:rPr>
              <w:t xml:space="preserve"> </w:t>
            </w:r>
            <w:r>
              <w:rPr>
                <w:rFonts w:ascii="Arial" w:hAnsi="Arial" w:cs="Arial"/>
                <w:color w:val="000000"/>
                <w:sz w:val="17"/>
                <w:szCs w:val="17"/>
                <w:lang w:val="lt-LT"/>
              </w:rPr>
              <w:t xml:space="preserve">Jeigu asmuo (fizinis ar juridinis) yra registruotas užsienio šalyje, turi būti pateikiamas atitinkamos užsienio šalies kompetentingos institucijos išduotas dokumentas. KC turi teisę prašyti ekonomiškai naudingiausią pasiūlymą pateikusio tiekėjo pateikti ir kitus VPĮ 51 straipsnio 12 dalyje nurodytus (vieną ar kelis) ar kitus KC priimtinus dokumentus, jeigu tai būtina siekiant užtikrinti tinkamą pirkimo procedūros atlikimą (pvz. kilus abejonių dėl tiekėjo deklaruotos informacijos teisingumo). </w:t>
            </w:r>
          </w:p>
          <w:p w14:paraId="21E2A048" w14:textId="77777777" w:rsidR="00235C9C" w:rsidRDefault="00235C9C" w:rsidP="00235C9C">
            <w:pPr>
              <w:suppressAutoHyphens/>
              <w:autoSpaceDN w:val="0"/>
              <w:jc w:val="both"/>
              <w:rPr>
                <w:rFonts w:ascii="Arial" w:eastAsia="Calibri" w:hAnsi="Arial" w:cs="Arial"/>
                <w:sz w:val="17"/>
                <w:szCs w:val="17"/>
                <w:lang w:val="lt-LT"/>
              </w:rPr>
            </w:pPr>
            <w:r>
              <w:rPr>
                <w:rFonts w:ascii="Arial" w:hAnsi="Arial" w:cs="Arial"/>
                <w:color w:val="000000"/>
                <w:sz w:val="17"/>
                <w:szCs w:val="17"/>
                <w:lang w:val="lt-LT"/>
              </w:rPr>
              <w:t>Dokumentai, kuriuose nenurodytas jų galiojimo terminas, turi būti  išduoti ar atspausdinti iš informacinės sistemos ne anksčiau kaip likus 3 (trims) mėnesiams iki tos dienos, kurią KC  prašymu tiekėjas turi pateikti dokumentus.</w:t>
            </w:r>
          </w:p>
          <w:p w14:paraId="0E2BBEAE" w14:textId="77777777" w:rsidR="00235C9C" w:rsidRDefault="00235C9C" w:rsidP="00235C9C">
            <w:pPr>
              <w:jc w:val="both"/>
              <w:rPr>
                <w:rFonts w:ascii="Arial" w:hAnsi="Arial" w:cs="Arial"/>
                <w:color w:val="000000"/>
                <w:sz w:val="17"/>
                <w:szCs w:val="17"/>
                <w:lang w:val="lt-LT"/>
              </w:rPr>
            </w:pPr>
            <w:r>
              <w:rPr>
                <w:rFonts w:ascii="Arial" w:hAnsi="Arial" w:cs="Arial"/>
                <w:color w:val="000000"/>
                <w:sz w:val="17"/>
                <w:szCs w:val="17"/>
                <w:u w:val="single"/>
                <w:lang w:val="lt-LT"/>
              </w:rPr>
              <w:t>KC gali neprašyti</w:t>
            </w:r>
            <w:r>
              <w:rPr>
                <w:rFonts w:ascii="Arial" w:hAnsi="Arial" w:cs="Arial"/>
                <w:color w:val="000000"/>
                <w:sz w:val="17"/>
                <w:szCs w:val="17"/>
                <w:lang w:val="lt-LT"/>
              </w:rPr>
              <w:t xml:space="preserve"> šiame reikalavime nurodytų dokumentų, jeigu iš kitų šaltinių, negu nurodyta VPĮ 50 straipsnio 7 dalyje, gali nustatyti atitiktį keliamiems reikalavimams.</w:t>
            </w:r>
          </w:p>
          <w:p w14:paraId="0C74207F" w14:textId="5EAF2FAE" w:rsidR="005B5AF1" w:rsidRPr="00AA5E4F" w:rsidRDefault="00235C9C" w:rsidP="00235C9C">
            <w:pPr>
              <w:spacing w:after="60"/>
              <w:jc w:val="both"/>
              <w:rPr>
                <w:rFonts w:ascii="Arial" w:hAnsi="Arial" w:cs="Arial"/>
                <w:color w:val="000000"/>
                <w:sz w:val="17"/>
                <w:szCs w:val="17"/>
                <w:u w:val="single"/>
                <w:lang w:val="lt-LT"/>
              </w:rPr>
            </w:pPr>
            <w:r>
              <w:rPr>
                <w:rFonts w:ascii="Arial" w:hAnsi="Arial" w:cs="Arial"/>
                <w:color w:val="000000"/>
                <w:sz w:val="17"/>
                <w:szCs w:val="17"/>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Pr>
                <w:rFonts w:ascii="Arial" w:hAnsi="Arial" w:cs="Arial"/>
                <w:color w:val="000000"/>
                <w:sz w:val="17"/>
                <w:szCs w:val="17"/>
                <w:u w:val="single"/>
                <w:lang w:val="lt-LT"/>
              </w:rPr>
              <w:t xml:space="preserve">šiems subjektams VPĮ 47 </w:t>
            </w:r>
            <w:r>
              <w:rPr>
                <w:rFonts w:ascii="Arial" w:hAnsi="Arial" w:cs="Arial"/>
                <w:color w:val="000000"/>
                <w:sz w:val="17"/>
                <w:szCs w:val="17"/>
                <w:lang w:val="lt-LT"/>
              </w:rPr>
              <w:t>straipsnio</w:t>
            </w:r>
            <w:r>
              <w:rPr>
                <w:rFonts w:ascii="Arial" w:hAnsi="Arial" w:cs="Arial"/>
                <w:color w:val="000000"/>
                <w:sz w:val="17"/>
                <w:szCs w:val="17"/>
                <w:u w:val="single"/>
                <w:lang w:val="lt-LT"/>
              </w:rPr>
              <w:t xml:space="preserve"> 9 dalis yra netaikoma.</w:t>
            </w:r>
          </w:p>
        </w:tc>
        <w:tc>
          <w:tcPr>
            <w:tcW w:w="2694" w:type="dxa"/>
            <w:shd w:val="clear" w:color="auto" w:fill="FFFFFF" w:themeFill="background1"/>
          </w:tcPr>
          <w:p w14:paraId="57F0D38F" w14:textId="77777777" w:rsidR="00552068" w:rsidRDefault="00552068" w:rsidP="00552068">
            <w:pPr>
              <w:spacing w:before="40" w:after="40"/>
              <w:rPr>
                <w:rFonts w:ascii="Arial" w:hAnsi="Arial" w:cs="Arial"/>
                <w:color w:val="000000"/>
                <w:sz w:val="17"/>
                <w:szCs w:val="17"/>
                <w:lang w:val="lt-LT"/>
              </w:rPr>
            </w:pPr>
            <w:r>
              <w:rPr>
                <w:rFonts w:ascii="Arial" w:hAnsi="Arial" w:cs="Arial"/>
                <w:color w:val="000000"/>
                <w:sz w:val="17"/>
                <w:szCs w:val="17"/>
                <w:lang w:val="lt-LT"/>
              </w:rPr>
              <w:t>Tiekėjas, kiekvienas jungtinės veiklos partneris, tiekėjo  pasitelkiamas(-i)  subtiekėjai bei ūkio subjektai, kurio pajėgumais remiamas ar juos kontroliuojantys asmenys.</w:t>
            </w:r>
          </w:p>
          <w:p w14:paraId="5E0F546B" w14:textId="68149EC9" w:rsidR="005B5AF1" w:rsidRPr="00AA5E4F" w:rsidRDefault="005B5AF1" w:rsidP="00D70C72">
            <w:pPr>
              <w:spacing w:before="40" w:after="40"/>
              <w:rPr>
                <w:rFonts w:ascii="Arial" w:hAnsi="Arial" w:cs="Arial"/>
                <w:color w:val="000000"/>
                <w:sz w:val="17"/>
                <w:szCs w:val="17"/>
                <w:lang w:val="lt-LT"/>
              </w:rPr>
            </w:pPr>
          </w:p>
        </w:tc>
        <w:tc>
          <w:tcPr>
            <w:tcW w:w="1984" w:type="dxa"/>
            <w:shd w:val="clear" w:color="auto" w:fill="FFFFFF" w:themeFill="background1"/>
          </w:tcPr>
          <w:p w14:paraId="0D267420" w14:textId="687544F4" w:rsidR="005B5AF1" w:rsidRPr="003A1984" w:rsidRDefault="003A1984" w:rsidP="003A1984">
            <w:pPr>
              <w:spacing w:before="40" w:after="40"/>
              <w:rPr>
                <w:rFonts w:ascii="Arial" w:hAnsi="Arial" w:cs="Arial"/>
                <w:color w:val="000000" w:themeColor="text1"/>
                <w:sz w:val="17"/>
                <w:szCs w:val="17"/>
                <w:lang w:val="lt-LT"/>
              </w:rPr>
            </w:pPr>
            <w:r w:rsidRPr="003A1984">
              <w:rPr>
                <w:rFonts w:ascii="Arial" w:hAnsi="Arial" w:cs="Arial"/>
                <w:color w:val="000000" w:themeColor="text1"/>
                <w:sz w:val="17"/>
                <w:szCs w:val="17"/>
                <w:lang w:val="lt-LT"/>
              </w:rPr>
              <w:t>Nepildoma</w:t>
            </w: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F5BA2" w14:textId="77777777" w:rsidR="009F1545" w:rsidRDefault="009F1545" w:rsidP="00CC2515">
      <w:pPr>
        <w:spacing w:after="0" w:line="240" w:lineRule="auto"/>
      </w:pPr>
      <w:r>
        <w:separator/>
      </w:r>
    </w:p>
  </w:endnote>
  <w:endnote w:type="continuationSeparator" w:id="0">
    <w:p w14:paraId="1D13927A" w14:textId="77777777" w:rsidR="009F1545" w:rsidRDefault="009F1545"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F850E" w14:textId="77777777" w:rsidR="009F1545" w:rsidRDefault="009F1545" w:rsidP="00CC2515">
      <w:pPr>
        <w:spacing w:after="0" w:line="240" w:lineRule="auto"/>
      </w:pPr>
      <w:r>
        <w:separator/>
      </w:r>
    </w:p>
  </w:footnote>
  <w:footnote w:type="continuationSeparator" w:id="0">
    <w:p w14:paraId="2830A894" w14:textId="77777777" w:rsidR="009F1545" w:rsidRDefault="009F1545" w:rsidP="00CC2515">
      <w:pPr>
        <w:spacing w:after="0" w:line="240" w:lineRule="auto"/>
      </w:pPr>
      <w:r>
        <w:continuationSeparator/>
      </w:r>
    </w:p>
  </w:footnote>
  <w:footnote w:id="1">
    <w:p w14:paraId="4FD4817A" w14:textId="61A5647D" w:rsidR="005B5AF1" w:rsidRPr="00633841" w:rsidRDefault="005B5AF1">
      <w:pPr>
        <w:keepNext/>
        <w:keepLines/>
        <w:tabs>
          <w:tab w:val="left" w:pos="1561"/>
        </w:tabs>
        <w:spacing w:after="0" w:line="240" w:lineRule="auto"/>
        <w:rPr>
          <w:rFonts w:ascii="Arial" w:hAnsi="Arial" w:cs="Arial"/>
          <w:bCs/>
          <w:sz w:val="16"/>
          <w:szCs w:val="16"/>
        </w:rPr>
      </w:pPr>
      <w:r w:rsidRPr="00633841">
        <w:rPr>
          <w:rStyle w:val="Puslapioinaosnuoroda"/>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14:paraId="3B1185BF" w14:textId="77777777" w:rsidR="004372E4" w:rsidRPr="00633841" w:rsidRDefault="004372E4" w:rsidP="004372E4">
      <w:pPr>
        <w:keepNext/>
        <w:keepLines/>
        <w:tabs>
          <w:tab w:val="left" w:pos="1561"/>
        </w:tabs>
        <w:spacing w:after="0" w:line="240" w:lineRule="auto"/>
        <w:rPr>
          <w:rFonts w:ascii="Arial" w:hAnsi="Arial" w:cs="Arial"/>
          <w:bCs/>
          <w:sz w:val="16"/>
          <w:szCs w:val="16"/>
        </w:rPr>
      </w:pPr>
      <w:r w:rsidRPr="00633841">
        <w:rPr>
          <w:rStyle w:val="Puslapioinaosnuoroda"/>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25327C9"/>
    <w:multiLevelType w:val="hybridMultilevel"/>
    <w:tmpl w:val="D56AF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4"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3"/>
  </w:num>
  <w:num w:numId="2" w16cid:durableId="1071778887">
    <w:abstractNumId w:val="4"/>
  </w:num>
  <w:num w:numId="3" w16cid:durableId="1120804468">
    <w:abstractNumId w:val="0"/>
  </w:num>
  <w:num w:numId="4" w16cid:durableId="1252549227">
    <w:abstractNumId w:val="2"/>
  </w:num>
  <w:num w:numId="5" w16cid:durableId="3641373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21AD7"/>
    <w:rsid w:val="00057504"/>
    <w:rsid w:val="000628B8"/>
    <w:rsid w:val="00085DFC"/>
    <w:rsid w:val="000942C5"/>
    <w:rsid w:val="000970F2"/>
    <w:rsid w:val="000A5098"/>
    <w:rsid w:val="000B793E"/>
    <w:rsid w:val="000C4D04"/>
    <w:rsid w:val="000D3B48"/>
    <w:rsid w:val="000E7D55"/>
    <w:rsid w:val="00104B7D"/>
    <w:rsid w:val="00111F84"/>
    <w:rsid w:val="00127F40"/>
    <w:rsid w:val="001300DD"/>
    <w:rsid w:val="00135877"/>
    <w:rsid w:val="001459EB"/>
    <w:rsid w:val="00150FA5"/>
    <w:rsid w:val="00155A1C"/>
    <w:rsid w:val="0018354E"/>
    <w:rsid w:val="001A4EA6"/>
    <w:rsid w:val="001A6645"/>
    <w:rsid w:val="001C4A53"/>
    <w:rsid w:val="001F456D"/>
    <w:rsid w:val="0020191C"/>
    <w:rsid w:val="00203611"/>
    <w:rsid w:val="00203D54"/>
    <w:rsid w:val="00216A5B"/>
    <w:rsid w:val="00233722"/>
    <w:rsid w:val="00235C9C"/>
    <w:rsid w:val="002519B1"/>
    <w:rsid w:val="0027467A"/>
    <w:rsid w:val="00274AAC"/>
    <w:rsid w:val="002952D1"/>
    <w:rsid w:val="002C0263"/>
    <w:rsid w:val="00302269"/>
    <w:rsid w:val="00316DF2"/>
    <w:rsid w:val="0035226E"/>
    <w:rsid w:val="003A1984"/>
    <w:rsid w:val="003B06E5"/>
    <w:rsid w:val="003C312E"/>
    <w:rsid w:val="00413037"/>
    <w:rsid w:val="004175C2"/>
    <w:rsid w:val="004372E4"/>
    <w:rsid w:val="0044108C"/>
    <w:rsid w:val="004605F1"/>
    <w:rsid w:val="00496C47"/>
    <w:rsid w:val="00496FA5"/>
    <w:rsid w:val="004B3133"/>
    <w:rsid w:val="004B60F1"/>
    <w:rsid w:val="004C14C4"/>
    <w:rsid w:val="004F36A6"/>
    <w:rsid w:val="004F7F9D"/>
    <w:rsid w:val="005329F5"/>
    <w:rsid w:val="00545DE2"/>
    <w:rsid w:val="005473F3"/>
    <w:rsid w:val="00552068"/>
    <w:rsid w:val="005620CC"/>
    <w:rsid w:val="005749BB"/>
    <w:rsid w:val="00585C27"/>
    <w:rsid w:val="005A4DEB"/>
    <w:rsid w:val="005A6CF8"/>
    <w:rsid w:val="005B5AF1"/>
    <w:rsid w:val="005D1134"/>
    <w:rsid w:val="005D1A7C"/>
    <w:rsid w:val="00623D6E"/>
    <w:rsid w:val="00630141"/>
    <w:rsid w:val="0063472A"/>
    <w:rsid w:val="00657FA2"/>
    <w:rsid w:val="00666592"/>
    <w:rsid w:val="006723FC"/>
    <w:rsid w:val="0069330B"/>
    <w:rsid w:val="00696F82"/>
    <w:rsid w:val="006D0C01"/>
    <w:rsid w:val="0070603C"/>
    <w:rsid w:val="00724AA9"/>
    <w:rsid w:val="00730BB7"/>
    <w:rsid w:val="0077304C"/>
    <w:rsid w:val="0079056A"/>
    <w:rsid w:val="007A633D"/>
    <w:rsid w:val="007C34CB"/>
    <w:rsid w:val="007D0269"/>
    <w:rsid w:val="007F5853"/>
    <w:rsid w:val="00812C97"/>
    <w:rsid w:val="00812D01"/>
    <w:rsid w:val="00844236"/>
    <w:rsid w:val="00886B25"/>
    <w:rsid w:val="008A06D8"/>
    <w:rsid w:val="008B67B1"/>
    <w:rsid w:val="0090103E"/>
    <w:rsid w:val="00906F8F"/>
    <w:rsid w:val="00913FCC"/>
    <w:rsid w:val="009420D9"/>
    <w:rsid w:val="00957C79"/>
    <w:rsid w:val="00965149"/>
    <w:rsid w:val="009837A8"/>
    <w:rsid w:val="0099263A"/>
    <w:rsid w:val="009A3A54"/>
    <w:rsid w:val="009B2E12"/>
    <w:rsid w:val="009F1545"/>
    <w:rsid w:val="009F5CB1"/>
    <w:rsid w:val="00A66290"/>
    <w:rsid w:val="00A865A4"/>
    <w:rsid w:val="00AA3224"/>
    <w:rsid w:val="00AA5E4F"/>
    <w:rsid w:val="00AF2AE2"/>
    <w:rsid w:val="00B03579"/>
    <w:rsid w:val="00B06BEF"/>
    <w:rsid w:val="00B41486"/>
    <w:rsid w:val="00B414F1"/>
    <w:rsid w:val="00B41B18"/>
    <w:rsid w:val="00B440D9"/>
    <w:rsid w:val="00B447D7"/>
    <w:rsid w:val="00B742B9"/>
    <w:rsid w:val="00B74A25"/>
    <w:rsid w:val="00B95347"/>
    <w:rsid w:val="00BA0238"/>
    <w:rsid w:val="00BB18DC"/>
    <w:rsid w:val="00BC4C18"/>
    <w:rsid w:val="00BC55C5"/>
    <w:rsid w:val="00BC62AD"/>
    <w:rsid w:val="00BC68C7"/>
    <w:rsid w:val="00BD76DD"/>
    <w:rsid w:val="00BE1C47"/>
    <w:rsid w:val="00C0104D"/>
    <w:rsid w:val="00C6073D"/>
    <w:rsid w:val="00C8008E"/>
    <w:rsid w:val="00CA5E5F"/>
    <w:rsid w:val="00CC2515"/>
    <w:rsid w:val="00CD30CA"/>
    <w:rsid w:val="00CE1BB3"/>
    <w:rsid w:val="00D018E6"/>
    <w:rsid w:val="00D0200B"/>
    <w:rsid w:val="00D557A5"/>
    <w:rsid w:val="00D67037"/>
    <w:rsid w:val="00D70C72"/>
    <w:rsid w:val="00DD39A9"/>
    <w:rsid w:val="00E018F1"/>
    <w:rsid w:val="00E71E9B"/>
    <w:rsid w:val="00ED6C2F"/>
    <w:rsid w:val="00F1174E"/>
    <w:rsid w:val="00F1187B"/>
    <w:rsid w:val="00F23E43"/>
    <w:rsid w:val="00F432AC"/>
    <w:rsid w:val="00F53697"/>
    <w:rsid w:val="00F55A3D"/>
    <w:rsid w:val="00F76C12"/>
    <w:rsid w:val="00F82E35"/>
    <w:rsid w:val="00FC20E3"/>
    <w:rsid w:val="00FD579B"/>
    <w:rsid w:val="27113790"/>
    <w:rsid w:val="4EEFFE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EBC145AD-545F-4F48-B501-BE21A724F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C251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C251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C251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C251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C251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C251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C251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C251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C251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C251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C251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C251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C2515"/>
    <w:pPr>
      <w:ind w:left="720"/>
      <w:contextualSpacing/>
    </w:pPr>
  </w:style>
  <w:style w:type="character" w:styleId="Rykuspabraukimas">
    <w:name w:val="Intense Emphasis"/>
    <w:basedOn w:val="Numatytasispastraiposriftas"/>
    <w:uiPriority w:val="21"/>
    <w:qFormat/>
    <w:rsid w:val="00CC2515"/>
    <w:rPr>
      <w:i/>
      <w:iCs/>
      <w:color w:val="0F4761" w:themeColor="accent1" w:themeShade="BF"/>
    </w:rPr>
  </w:style>
  <w:style w:type="paragraph" w:styleId="Iskirtacitata">
    <w:name w:val="Intense Quote"/>
    <w:basedOn w:val="prastasis"/>
    <w:next w:val="prastasis"/>
    <w:link w:val="IskirtacitataDiagrama"/>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C2515"/>
    <w:rPr>
      <w:i/>
      <w:iCs/>
      <w:color w:val="0F4761" w:themeColor="accent1" w:themeShade="BF"/>
    </w:rPr>
  </w:style>
  <w:style w:type="character" w:styleId="Rykinuoroda">
    <w:name w:val="Intense Reference"/>
    <w:basedOn w:val="Numatytasispastraiposriftas"/>
    <w:uiPriority w:val="32"/>
    <w:qFormat/>
    <w:rsid w:val="00CC2515"/>
    <w:rPr>
      <w:b/>
      <w:bCs/>
      <w:smallCaps/>
      <w:color w:val="0F4761" w:themeColor="accent1" w:themeShade="BF"/>
      <w:spacing w:val="5"/>
    </w:rPr>
  </w:style>
  <w:style w:type="table" w:styleId="Lentelstinklelis">
    <w:name w:val="Table Grid"/>
    <w:basedOn w:val="prastojilente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nhideWhenUsed/>
    <w:rsid w:val="00CC2515"/>
    <w:rPr>
      <w:vertAlign w:val="superscript"/>
    </w:rPr>
  </w:style>
  <w:style w:type="character" w:styleId="Hipersaitas">
    <w:name w:val="Hyperlink"/>
    <w:basedOn w:val="Numatytasispastraiposriftas"/>
    <w:unhideWhenUsed/>
    <w:rsid w:val="00CC2515"/>
    <w:rPr>
      <w:color w:val="0000FF"/>
      <w:u w:val="single"/>
    </w:rPr>
  </w:style>
  <w:style w:type="paragraph" w:styleId="prastasiniatinklio">
    <w:name w:val="Normal (Web)"/>
    <w:basedOn w:val="prastasis"/>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character" w:styleId="Neapdorotaspaminjimas">
    <w:name w:val="Unresolved Mention"/>
    <w:basedOn w:val="Numatytasispastraiposriftas"/>
    <w:uiPriority w:val="99"/>
    <w:semiHidden/>
    <w:unhideWhenUsed/>
    <w:rsid w:val="00ED6C2F"/>
    <w:rPr>
      <w:color w:val="605E5C"/>
      <w:shd w:val="clear" w:color="auto" w:fill="E1DFDD"/>
    </w:rPr>
  </w:style>
  <w:style w:type="paragraph" w:styleId="Puslapioinaostekstas">
    <w:name w:val="footnote text"/>
    <w:basedOn w:val="prastasis"/>
    <w:link w:val="PuslapioinaostekstasDiagrama"/>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PuslapioinaostekstasDiagrama">
    <w:name w:val="Puslapio išnašos tekstas Diagrama"/>
    <w:basedOn w:val="Numatytasispastraiposriftas"/>
    <w:link w:val="Puslapioinaostekstas"/>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0942C5"/>
  </w:style>
  <w:style w:type="paragraph" w:styleId="Antrats">
    <w:name w:val="header"/>
    <w:basedOn w:val="prastasis"/>
    <w:link w:val="AntratsDiagrama"/>
    <w:uiPriority w:val="99"/>
    <w:semiHidden/>
    <w:unhideWhenUsed/>
    <w:rsid w:val="00021AD7"/>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emiHidden/>
    <w:rsid w:val="00021AD7"/>
  </w:style>
  <w:style w:type="paragraph" w:styleId="Porat">
    <w:name w:val="footer"/>
    <w:basedOn w:val="prastasis"/>
    <w:link w:val="PoratDiagrama"/>
    <w:uiPriority w:val="99"/>
    <w:semiHidden/>
    <w:unhideWhenUsed/>
    <w:rsid w:val="00021AD7"/>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semiHidden/>
    <w:rsid w:val="00021AD7"/>
  </w:style>
  <w:style w:type="character" w:customStyle="1" w:styleId="CommentReference">
    <w:name w:val="Comment Reference"/>
    <w:basedOn w:val="Numatytasispastraiposriftas"/>
    <w:uiPriority w:val="99"/>
    <w:unhideWhenUsed/>
    <w:rsid w:val="00623D6E"/>
    <w:rPr>
      <w:sz w:val="16"/>
      <w:szCs w:val="16"/>
    </w:rPr>
  </w:style>
  <w:style w:type="paragraph" w:customStyle="1" w:styleId="CommentText">
    <w:name w:val="Comment Text"/>
    <w:basedOn w:val="prastasis"/>
    <w:link w:val="CommentTextChar"/>
    <w:uiPriority w:val="99"/>
    <w:unhideWhenUsed/>
    <w:rsid w:val="00623D6E"/>
    <w:pPr>
      <w:spacing w:line="240" w:lineRule="auto"/>
    </w:pPr>
    <w:rPr>
      <w:kern w:val="0"/>
      <w:sz w:val="20"/>
      <w:szCs w:val="20"/>
      <w:lang w:val="en-GB"/>
      <w14:ligatures w14:val="none"/>
    </w:rPr>
  </w:style>
  <w:style w:type="character" w:customStyle="1" w:styleId="CommentTextChar">
    <w:name w:val="Comment Text Char"/>
    <w:basedOn w:val="Numatytasispastraiposriftas"/>
    <w:link w:val="CommentText"/>
    <w:uiPriority w:val="99"/>
    <w:rsid w:val="00623D6E"/>
    <w:rPr>
      <w:kern w:val="0"/>
      <w:sz w:val="20"/>
      <w:szCs w:val="20"/>
      <w:lang w:val="en-GB"/>
      <w14:ligatures w14:val="none"/>
    </w:rPr>
  </w:style>
  <w:style w:type="paragraph" w:customStyle="1" w:styleId="CommentSubject">
    <w:name w:val="Comment Subject"/>
    <w:basedOn w:val="CommentText"/>
    <w:next w:val="CommentText"/>
    <w:link w:val="CommentSubjectChar"/>
    <w:uiPriority w:val="99"/>
    <w:semiHidden/>
    <w:unhideWhenUsed/>
    <w:rsid w:val="00623D6E"/>
    <w:rPr>
      <w:b/>
      <w:bCs/>
    </w:rPr>
  </w:style>
  <w:style w:type="character" w:customStyle="1" w:styleId="CommentSubjectChar">
    <w:name w:val="Comment Subject Char"/>
    <w:basedOn w:val="CommentTextChar"/>
    <w:link w:val="CommentSubject"/>
    <w:uiPriority w:val="99"/>
    <w:semiHidden/>
    <w:rsid w:val="00623D6E"/>
    <w:rPr>
      <w:b/>
      <w:bCs/>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85069"/>
    <w:rsid w:val="000C5FB9"/>
    <w:rsid w:val="0018354E"/>
    <w:rsid w:val="0041740C"/>
    <w:rsid w:val="00464544"/>
    <w:rsid w:val="005749BB"/>
    <w:rsid w:val="005A6CF8"/>
    <w:rsid w:val="00630141"/>
    <w:rsid w:val="0069330B"/>
    <w:rsid w:val="007A633D"/>
    <w:rsid w:val="007C34CB"/>
    <w:rsid w:val="00930A2B"/>
    <w:rsid w:val="00A865A4"/>
    <w:rsid w:val="00AC6DBB"/>
    <w:rsid w:val="00C0104D"/>
    <w:rsid w:val="00C473DD"/>
    <w:rsid w:val="00C6668C"/>
    <w:rsid w:val="00DF05A9"/>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7C8D7EC25EB364D9C37BC417EEAC8FD" ma:contentTypeVersion="3" ma:contentTypeDescription="Kurkite naują dokumentą." ma:contentTypeScope="" ma:versionID="c0d7ae44e3220dccc4c520d0d8866a15">
  <xsd:schema xmlns:xsd="http://www.w3.org/2001/XMLSchema" xmlns:xs="http://www.w3.org/2001/XMLSchema" xmlns:p="http://schemas.microsoft.com/office/2006/metadata/properties" xmlns:ns2="a08adf0e-9384-47c1-af0c-4c4304001ab0" targetNamespace="http://schemas.microsoft.com/office/2006/metadata/properties" ma:root="true" ma:fieldsID="a4324d48629bed174ecf61ed30f274cd" ns2:_="">
    <xsd:import namespace="a08adf0e-9384-47c1-af0c-4c4304001ab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adf0e-9384-47c1-af0c-4c4304001a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03AEEB0-4044-49C0-90CE-E7CF5336D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adf0e-9384-47c1-af0c-4c4304001a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2163B6-A9D2-46FC-8F75-5FD02A7ED6E6}">
  <ds:schemaRefs>
    <ds:schemaRef ds:uri="http://schemas.microsoft.com/sharepoint/v3/contenttype/forms"/>
  </ds:schemaRefs>
</ds:datastoreItem>
</file>

<file path=customXml/itemProps4.xml><?xml version="1.0" encoding="utf-8"?>
<ds:datastoreItem xmlns:ds="http://schemas.openxmlformats.org/officeDocument/2006/customXml" ds:itemID="{BA9CB2F8-EAB2-438E-B0D7-B6DFB4AC83EF}">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54</TotalTime>
  <Pages>2</Pages>
  <Words>798</Words>
  <Characters>4551</Characters>
  <Application>Microsoft Office Word</Application>
  <DocSecurity>0</DocSecurity>
  <Lines>37</Lines>
  <Paragraphs>10</Paragraphs>
  <ScaleCrop>false</ScaleCrop>
  <Company/>
  <LinksUpToDate>false</LinksUpToDate>
  <CharactersWithSpaces>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Eglė Urbonavičiūtė</cp:lastModifiedBy>
  <cp:revision>117</cp:revision>
  <dcterms:created xsi:type="dcterms:W3CDTF">2025-07-09T06:18:00Z</dcterms:created>
  <dcterms:modified xsi:type="dcterms:W3CDTF">2026-05-27T07:50:00Z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0x01010097C8D7EC25EB364D9C37BC417EEAC8FD</vt:lpwstr>
  </property>
  <property fmtid="{D5CDD505-2E9C-101B-9397-08002B2CF9AE}" pid="3" name="MediaServiceImageTags">
    <vt:lpwstr/>
  </property>
</Properties>
</file>